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B17890" w14:textId="77777777" w:rsidR="00676D5E" w:rsidRDefault="007B75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14:paraId="176AF7D8" w14:textId="632D06B9" w:rsidR="00676D5E" w:rsidRDefault="00A80864">
      <w:pPr>
        <w:pStyle w:val="a6"/>
        <w:tabs>
          <w:tab w:val="left" w:pos="0"/>
        </w:tabs>
        <w:spacing w:after="0"/>
        <w:jc w:val="center"/>
        <w:rPr>
          <w:rFonts w:cs="Times New Roman"/>
          <w:sz w:val="32"/>
          <w:szCs w:val="32"/>
          <w:lang w:val="kk-KZ"/>
        </w:rPr>
      </w:pPr>
      <w:r>
        <w:rPr>
          <w:rFonts w:cs="Times New Roman"/>
          <w:sz w:val="32"/>
          <w:szCs w:val="32"/>
        </w:rPr>
        <w:t xml:space="preserve">КГУ « Общеобразовательная школа села Новоникольское отдела образования по Сандыктаускому </w:t>
      </w:r>
      <w:r w:rsidR="007B7591">
        <w:rPr>
          <w:rFonts w:cs="Times New Roman"/>
          <w:sz w:val="32"/>
          <w:szCs w:val="32"/>
          <w:lang w:val="kk-KZ"/>
        </w:rPr>
        <w:t>району управления образования Акмолинской области</w:t>
      </w:r>
      <w:r>
        <w:rPr>
          <w:rFonts w:cs="Times New Roman"/>
          <w:sz w:val="32"/>
          <w:szCs w:val="32"/>
          <w:lang w:val="kk-KZ"/>
        </w:rPr>
        <w:t>»</w:t>
      </w:r>
    </w:p>
    <w:p w14:paraId="7DB2D08A" w14:textId="70FF59B9" w:rsidR="00676D5E" w:rsidRDefault="00645E3A">
      <w:pPr>
        <w:jc w:val="center"/>
        <w:rPr>
          <w:b/>
          <w:sz w:val="28"/>
          <w:szCs w:val="28"/>
          <w:highlight w:val="yellow"/>
          <w:lang w:val="kk-KZ"/>
        </w:rPr>
      </w:pPr>
      <w:r>
        <w:rPr>
          <w:b/>
          <w:noProof/>
          <w:sz w:val="28"/>
          <w:szCs w:val="28"/>
          <w:highlight w:val="yellow"/>
          <w:lang w:val="kk-KZ"/>
        </w:rPr>
        <w:drawing>
          <wp:inline distT="0" distB="0" distL="0" distR="0" wp14:anchorId="56E980E0" wp14:editId="08F70C8A">
            <wp:extent cx="6010275" cy="3081274"/>
            <wp:effectExtent l="0" t="0" r="0" b="5080"/>
            <wp:docPr id="10101462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03" cy="309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72B61" w14:textId="0EA956ED" w:rsidR="00676D5E" w:rsidRDefault="00676D5E">
      <w:pPr>
        <w:jc w:val="center"/>
        <w:rPr>
          <w:b/>
          <w:sz w:val="28"/>
          <w:szCs w:val="28"/>
          <w:highlight w:val="yellow"/>
          <w:lang w:val="kk-KZ"/>
        </w:rPr>
      </w:pPr>
    </w:p>
    <w:p w14:paraId="5847FBC8" w14:textId="77777777" w:rsidR="00676D5E" w:rsidRDefault="00676D5E">
      <w:pPr>
        <w:jc w:val="center"/>
        <w:rPr>
          <w:b/>
          <w:sz w:val="28"/>
          <w:szCs w:val="28"/>
          <w:highlight w:val="yellow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6804"/>
      </w:tblGrid>
      <w:tr w:rsidR="00676D5E" w14:paraId="62A694F5" w14:textId="77777777">
        <w:trPr>
          <w:trHeight w:val="145"/>
        </w:trPr>
        <w:tc>
          <w:tcPr>
            <w:tcW w:w="3369" w:type="dxa"/>
          </w:tcPr>
          <w:p w14:paraId="5C9315CD" w14:textId="77777777" w:rsidR="00676D5E" w:rsidRDefault="00676D5E">
            <w:pPr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804" w:type="dxa"/>
          </w:tcPr>
          <w:p w14:paraId="11B833C4" w14:textId="77777777" w:rsidR="00676D5E" w:rsidRDefault="00676D5E">
            <w:pPr>
              <w:rPr>
                <w:sz w:val="28"/>
                <w:szCs w:val="28"/>
                <w:highlight w:val="yellow"/>
              </w:rPr>
            </w:pPr>
          </w:p>
        </w:tc>
      </w:tr>
      <w:tr w:rsidR="00676D5E" w14:paraId="5B8D8BFC" w14:textId="77777777">
        <w:trPr>
          <w:trHeight w:val="145"/>
        </w:trPr>
        <w:tc>
          <w:tcPr>
            <w:tcW w:w="3369" w:type="dxa"/>
          </w:tcPr>
          <w:p w14:paraId="2BAD6208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ввода </w:t>
            </w:r>
          </w:p>
          <w:p w14:paraId="35969D61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 эксплуатацию:</w:t>
            </w:r>
          </w:p>
          <w:p w14:paraId="6E206F39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6D57C781" w14:textId="77777777" w:rsidR="00676D5E" w:rsidRDefault="007B7591">
            <w:pPr>
              <w:pStyle w:val="ac"/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1961</w:t>
            </w:r>
            <w:r>
              <w:rPr>
                <w:sz w:val="28"/>
                <w:szCs w:val="28"/>
              </w:rPr>
              <w:t>год</w:t>
            </w:r>
          </w:p>
        </w:tc>
      </w:tr>
      <w:tr w:rsidR="00676D5E" w14:paraId="0FE5ACE4" w14:textId="77777777">
        <w:trPr>
          <w:trHeight w:val="145"/>
        </w:trPr>
        <w:tc>
          <w:tcPr>
            <w:tcW w:w="3369" w:type="dxa"/>
          </w:tcPr>
          <w:p w14:paraId="60402095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Проектная мощность:</w:t>
            </w:r>
          </w:p>
        </w:tc>
        <w:tc>
          <w:tcPr>
            <w:tcW w:w="6804" w:type="dxa"/>
          </w:tcPr>
          <w:p w14:paraId="172ECC66" w14:textId="39F96E0C" w:rsidR="00676D5E" w:rsidRDefault="00645E3A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200</w:t>
            </w:r>
            <w:r w:rsidR="007B7591">
              <w:rPr>
                <w:sz w:val="28"/>
                <w:szCs w:val="28"/>
                <w:lang w:val="kk-KZ"/>
              </w:rPr>
              <w:t xml:space="preserve"> </w:t>
            </w:r>
            <w:r w:rsidR="007B7591">
              <w:rPr>
                <w:sz w:val="28"/>
                <w:szCs w:val="28"/>
              </w:rPr>
              <w:t>ученических мест</w:t>
            </w:r>
          </w:p>
          <w:p w14:paraId="7964177A" w14:textId="77777777" w:rsidR="00676D5E" w:rsidRDefault="00676D5E">
            <w:pPr>
              <w:spacing w:line="264" w:lineRule="auto"/>
              <w:rPr>
                <w:sz w:val="28"/>
                <w:szCs w:val="28"/>
              </w:rPr>
            </w:pPr>
          </w:p>
        </w:tc>
      </w:tr>
      <w:tr w:rsidR="00676D5E" w14:paraId="1A9A3F26" w14:textId="77777777">
        <w:trPr>
          <w:trHeight w:val="145"/>
        </w:trPr>
        <w:tc>
          <w:tcPr>
            <w:tcW w:w="3369" w:type="dxa"/>
          </w:tcPr>
          <w:p w14:paraId="79266D2F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Язык обучения:</w:t>
            </w:r>
          </w:p>
          <w:p w14:paraId="5237936B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391F46B7" w14:textId="7546AB48" w:rsidR="00676D5E" w:rsidRDefault="007B759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</w:t>
            </w:r>
          </w:p>
          <w:p w14:paraId="7FE8A1F5" w14:textId="77777777" w:rsidR="00676D5E" w:rsidRDefault="00676D5E">
            <w:pPr>
              <w:spacing w:line="264" w:lineRule="auto"/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676D5E" w14:paraId="7E7115A6" w14:textId="77777777">
        <w:trPr>
          <w:trHeight w:val="145"/>
        </w:trPr>
        <w:tc>
          <w:tcPr>
            <w:tcW w:w="3369" w:type="dxa"/>
          </w:tcPr>
          <w:p w14:paraId="2A75541F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Профиль обучения:</w:t>
            </w:r>
          </w:p>
          <w:p w14:paraId="7228EF64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2774D022" w14:textId="0367EA77" w:rsidR="00676D5E" w:rsidRDefault="00645E3A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Общеобразовательная школа</w:t>
            </w:r>
          </w:p>
          <w:p w14:paraId="4761651E" w14:textId="77777777" w:rsidR="00676D5E" w:rsidRDefault="00676D5E">
            <w:pPr>
              <w:spacing w:line="264" w:lineRule="auto"/>
              <w:ind w:left="34"/>
              <w:jc w:val="both"/>
              <w:rPr>
                <w:sz w:val="28"/>
                <w:szCs w:val="28"/>
              </w:rPr>
            </w:pPr>
          </w:p>
        </w:tc>
      </w:tr>
      <w:tr w:rsidR="00676D5E" w14:paraId="2FD47A90" w14:textId="77777777">
        <w:trPr>
          <w:trHeight w:val="145"/>
        </w:trPr>
        <w:tc>
          <w:tcPr>
            <w:tcW w:w="3369" w:type="dxa"/>
          </w:tcPr>
          <w:p w14:paraId="535874C5" w14:textId="77777777" w:rsidR="00676D5E" w:rsidRDefault="007B7591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смен:</w:t>
            </w:r>
          </w:p>
        </w:tc>
        <w:tc>
          <w:tcPr>
            <w:tcW w:w="6804" w:type="dxa"/>
          </w:tcPr>
          <w:p w14:paraId="03847FF6" w14:textId="77215AEC" w:rsidR="00676D5E" w:rsidRDefault="00645E3A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  <w:p w14:paraId="0D2DC468" w14:textId="77777777" w:rsidR="00676D5E" w:rsidRDefault="00676D5E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  <w:tr w:rsidR="00676D5E" w14:paraId="2A0C8119" w14:textId="77777777">
        <w:trPr>
          <w:trHeight w:val="142"/>
        </w:trPr>
        <w:tc>
          <w:tcPr>
            <w:tcW w:w="3369" w:type="dxa"/>
          </w:tcPr>
          <w:p w14:paraId="056EA34F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Материально – </w:t>
            </w:r>
          </w:p>
          <w:p w14:paraId="007BBBA2" w14:textId="77777777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техническая база:</w:t>
            </w:r>
          </w:p>
          <w:p w14:paraId="25D9F697" w14:textId="77777777" w:rsidR="00676D5E" w:rsidRDefault="00676D5E">
            <w:pPr>
              <w:spacing w:line="264" w:lineRule="auto"/>
              <w:rPr>
                <w:sz w:val="28"/>
                <w:szCs w:val="28"/>
              </w:rPr>
            </w:pPr>
          </w:p>
          <w:p w14:paraId="35D5D64D" w14:textId="77777777" w:rsidR="00676D5E" w:rsidRDefault="00676D5E">
            <w:pPr>
              <w:spacing w:line="264" w:lineRule="auto"/>
              <w:rPr>
                <w:sz w:val="28"/>
                <w:szCs w:val="28"/>
              </w:rPr>
            </w:pPr>
          </w:p>
          <w:p w14:paraId="678B05F9" w14:textId="77777777" w:rsidR="00676D5E" w:rsidRDefault="00676D5E">
            <w:pPr>
              <w:spacing w:line="264" w:lineRule="auto"/>
              <w:rPr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14:paraId="5B711A3D" w14:textId="79742D72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зданий –</w:t>
            </w:r>
            <w:r w:rsidR="00645E3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;</w:t>
            </w:r>
          </w:p>
          <w:p w14:paraId="1D088EDF" w14:textId="77777777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этажность – 2</w:t>
            </w:r>
            <w:r>
              <w:rPr>
                <w:sz w:val="28"/>
                <w:szCs w:val="28"/>
                <w:lang w:val="kk-KZ"/>
              </w:rPr>
              <w:t>;</w:t>
            </w:r>
          </w:p>
          <w:p w14:paraId="6C5DCC63" w14:textId="264CF294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площадь – </w:t>
            </w:r>
            <w:r>
              <w:rPr>
                <w:sz w:val="28"/>
                <w:szCs w:val="28"/>
                <w:lang w:val="kk-KZ"/>
              </w:rPr>
              <w:t>3</w:t>
            </w:r>
            <w:r w:rsidR="00645E3A">
              <w:rPr>
                <w:sz w:val="28"/>
                <w:szCs w:val="28"/>
                <w:lang w:val="kk-KZ"/>
              </w:rPr>
              <w:t>600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</w:rPr>
              <w:t>кв.м.;</w:t>
            </w:r>
          </w:p>
          <w:p w14:paraId="6576E7D3" w14:textId="3DF5BB4B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отопления – </w:t>
            </w:r>
            <w:r w:rsidR="00645E3A">
              <w:rPr>
                <w:sz w:val="28"/>
                <w:szCs w:val="28"/>
                <w:lang w:val="kk-KZ"/>
              </w:rPr>
              <w:t>автономная</w:t>
            </w:r>
          </w:p>
          <w:p w14:paraId="1DA87F38" w14:textId="77777777" w:rsidR="00676D5E" w:rsidRDefault="007B7591">
            <w:pPr>
              <w:spacing w:line="264" w:lineRule="auto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водоснабжение – центральное</w:t>
            </w:r>
          </w:p>
          <w:p w14:paraId="64253A98" w14:textId="74D17F8A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В</w:t>
            </w:r>
            <w:r>
              <w:rPr>
                <w:sz w:val="28"/>
                <w:szCs w:val="28"/>
              </w:rPr>
              <w:t xml:space="preserve"> школе </w:t>
            </w:r>
            <w:r w:rsidR="00645E3A">
              <w:rPr>
                <w:sz w:val="28"/>
                <w:szCs w:val="28"/>
                <w:lang w:val="kk-KZ"/>
              </w:rPr>
              <w:t>17</w:t>
            </w:r>
            <w:r>
              <w:rPr>
                <w:sz w:val="28"/>
                <w:szCs w:val="28"/>
              </w:rPr>
              <w:t xml:space="preserve"> предметных кабинетов</w:t>
            </w:r>
          </w:p>
          <w:p w14:paraId="0345BC5A" w14:textId="77777777" w:rsidR="00676D5E" w:rsidRDefault="007B7591">
            <w:pPr>
              <w:spacing w:line="26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Имеется спортивный зал, столовая, медицинский кабинет</w:t>
            </w:r>
          </w:p>
          <w:p w14:paraId="25578816" w14:textId="77777777" w:rsidR="00676D5E" w:rsidRDefault="00676D5E">
            <w:pPr>
              <w:spacing w:line="264" w:lineRule="auto"/>
              <w:rPr>
                <w:sz w:val="28"/>
                <w:szCs w:val="28"/>
                <w:lang w:val="kk-KZ"/>
              </w:rPr>
            </w:pPr>
          </w:p>
        </w:tc>
      </w:tr>
      <w:tr w:rsidR="00676D5E" w14:paraId="4090B550" w14:textId="77777777">
        <w:trPr>
          <w:trHeight w:val="145"/>
        </w:trPr>
        <w:tc>
          <w:tcPr>
            <w:tcW w:w="3369" w:type="dxa"/>
          </w:tcPr>
          <w:p w14:paraId="3CC1630A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Учебно</w:t>
            </w:r>
            <w:proofErr w:type="spellEnd"/>
            <w:r>
              <w:rPr>
                <w:b/>
                <w:sz w:val="28"/>
                <w:szCs w:val="28"/>
              </w:rPr>
              <w:t xml:space="preserve"> – </w:t>
            </w:r>
          </w:p>
          <w:p w14:paraId="620150FF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воспитательный </w:t>
            </w:r>
          </w:p>
          <w:p w14:paraId="678D22B9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процесс:</w:t>
            </w:r>
          </w:p>
          <w:p w14:paraId="2C79F61D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  <w:p w14:paraId="5DE38762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  <w:p w14:paraId="7CCD9410" w14:textId="77777777" w:rsidR="00676D5E" w:rsidRDefault="00676D5E">
            <w:pPr>
              <w:rPr>
                <w:b/>
                <w:color w:val="000000"/>
                <w:sz w:val="28"/>
                <w:szCs w:val="28"/>
              </w:rPr>
            </w:pPr>
          </w:p>
          <w:p w14:paraId="75B6255E" w14:textId="77777777" w:rsidR="00676D5E" w:rsidRDefault="007B7591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Мини-центр</w:t>
            </w:r>
          </w:p>
          <w:p w14:paraId="67C47537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  <w:p w14:paraId="76D1B8BC" w14:textId="77777777" w:rsidR="00676D5E" w:rsidRDefault="00676D5E">
            <w:pPr>
              <w:spacing w:line="264" w:lineRule="auto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14:paraId="01B6CEA4" w14:textId="1141175A" w:rsidR="00645E3A" w:rsidRDefault="00645E3A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На начало 2024-2025 учебного года обучается 92/97</w:t>
            </w:r>
            <w:r w:rsidR="007B7591">
              <w:rPr>
                <w:sz w:val="28"/>
                <w:szCs w:val="28"/>
                <w:lang w:val="kk-KZ"/>
              </w:rPr>
              <w:t xml:space="preserve"> </w:t>
            </w:r>
            <w:r w:rsidR="007B7591">
              <w:rPr>
                <w:sz w:val="28"/>
                <w:szCs w:val="28"/>
              </w:rPr>
              <w:t>учащихся (</w:t>
            </w:r>
            <w:r>
              <w:rPr>
                <w:sz w:val="28"/>
                <w:szCs w:val="28"/>
              </w:rPr>
              <w:t>11</w:t>
            </w:r>
            <w:r w:rsidR="007B7591">
              <w:rPr>
                <w:sz w:val="28"/>
                <w:szCs w:val="28"/>
              </w:rPr>
              <w:t xml:space="preserve"> класс комплектов), из </w:t>
            </w:r>
            <w:proofErr w:type="spellStart"/>
            <w:r w:rsidR="007B7591">
              <w:rPr>
                <w:sz w:val="28"/>
                <w:szCs w:val="28"/>
              </w:rPr>
              <w:t>них:</w:t>
            </w:r>
            <w:r>
              <w:rPr>
                <w:sz w:val="28"/>
                <w:szCs w:val="28"/>
              </w:rPr>
              <w:t>в</w:t>
            </w:r>
            <w:proofErr w:type="spellEnd"/>
            <w:r>
              <w:rPr>
                <w:sz w:val="28"/>
                <w:szCs w:val="28"/>
              </w:rPr>
              <w:t xml:space="preserve"> предшкольном классе -5 уч-ся,</w:t>
            </w:r>
          </w:p>
          <w:p w14:paraId="31BCBE15" w14:textId="6A6970D4" w:rsidR="00676D5E" w:rsidRDefault="007B759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 по 4 класс (</w:t>
            </w:r>
            <w:r w:rsidR="00645E3A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класс-комплектов) – </w:t>
            </w:r>
            <w:r w:rsidR="00645E3A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 xml:space="preserve"> уч-ся, </w:t>
            </w:r>
          </w:p>
          <w:p w14:paraId="30D4F37D" w14:textId="1965223F" w:rsidR="00676D5E" w:rsidRDefault="007B7591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5 по 11 класс (</w:t>
            </w:r>
            <w:r w:rsidR="00645E3A">
              <w:rPr>
                <w:sz w:val="28"/>
                <w:szCs w:val="28"/>
              </w:rPr>
              <w:t>6</w:t>
            </w:r>
            <w:r w:rsidR="009911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класс-комплектов)  -</w:t>
            </w:r>
            <w:r w:rsidR="00645E3A">
              <w:rPr>
                <w:sz w:val="28"/>
                <w:szCs w:val="28"/>
              </w:rPr>
              <w:t>51</w:t>
            </w:r>
            <w:r>
              <w:rPr>
                <w:sz w:val="28"/>
                <w:szCs w:val="28"/>
              </w:rPr>
              <w:t xml:space="preserve"> уч-ся.</w:t>
            </w:r>
          </w:p>
          <w:p w14:paraId="748DBD4D" w14:textId="77777777" w:rsidR="00676D5E" w:rsidRDefault="00676D5E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14:paraId="7CA42A54" w14:textId="77777777" w:rsidR="00991184" w:rsidRDefault="00991184">
            <w:pPr>
              <w:jc w:val="both"/>
              <w:rPr>
                <w:color w:val="000000"/>
                <w:sz w:val="28"/>
                <w:szCs w:val="28"/>
                <w:lang w:val="kk-KZ"/>
              </w:rPr>
            </w:pPr>
          </w:p>
          <w:p w14:paraId="40F8E65B" w14:textId="0A2E8701" w:rsidR="00676D5E" w:rsidRDefault="00645E3A">
            <w:pPr>
              <w:jc w:val="both"/>
              <w:rPr>
                <w:color w:val="FF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М</w:t>
            </w:r>
            <w:r w:rsidR="007B7591">
              <w:rPr>
                <w:color w:val="000000"/>
                <w:sz w:val="28"/>
                <w:szCs w:val="28"/>
                <w:lang w:val="kk-KZ"/>
              </w:rPr>
              <w:t>ини-центр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«Балапан»при школефункцинирует с 2007 года ,контингент детей -1</w:t>
            </w:r>
            <w:r w:rsidR="00BA1704">
              <w:rPr>
                <w:color w:val="000000"/>
                <w:sz w:val="28"/>
                <w:szCs w:val="28"/>
                <w:lang w:val="kk-KZ"/>
              </w:rPr>
              <w:t>4</w:t>
            </w:r>
            <w:r>
              <w:rPr>
                <w:color w:val="000000"/>
                <w:sz w:val="28"/>
                <w:szCs w:val="28"/>
                <w:lang w:val="kk-KZ"/>
              </w:rPr>
              <w:t>, питание бесплатное за счет ТОО</w:t>
            </w:r>
            <w:r w:rsidR="00BA1704">
              <w:rPr>
                <w:color w:val="000000"/>
                <w:sz w:val="28"/>
                <w:szCs w:val="28"/>
                <w:lang w:val="kk-KZ"/>
              </w:rPr>
              <w:t xml:space="preserve"> ПКФ Новоникольское</w:t>
            </w:r>
          </w:p>
          <w:p w14:paraId="27AA050E" w14:textId="77777777" w:rsidR="00676D5E" w:rsidRDefault="00676D5E">
            <w:pPr>
              <w:spacing w:line="264" w:lineRule="auto"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676D5E" w14:paraId="47481FB1" w14:textId="77777777">
        <w:trPr>
          <w:trHeight w:val="145"/>
        </w:trPr>
        <w:tc>
          <w:tcPr>
            <w:tcW w:w="3369" w:type="dxa"/>
          </w:tcPr>
          <w:p w14:paraId="0A88A5FE" w14:textId="77777777" w:rsidR="00676D5E" w:rsidRDefault="00676D5E">
            <w:pPr>
              <w:spacing w:line="264" w:lineRule="auto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6804" w:type="dxa"/>
          </w:tcPr>
          <w:p w14:paraId="3754B247" w14:textId="77777777" w:rsidR="00676D5E" w:rsidRDefault="00676D5E">
            <w:pPr>
              <w:spacing w:line="264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676D5E" w14:paraId="6D2848A8" w14:textId="77777777">
        <w:trPr>
          <w:trHeight w:val="145"/>
        </w:trPr>
        <w:tc>
          <w:tcPr>
            <w:tcW w:w="3369" w:type="dxa"/>
          </w:tcPr>
          <w:p w14:paraId="34F4913C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Кадровый состав:</w:t>
            </w:r>
          </w:p>
        </w:tc>
        <w:tc>
          <w:tcPr>
            <w:tcW w:w="6804" w:type="dxa"/>
          </w:tcPr>
          <w:tbl>
            <w:tblPr>
              <w:tblW w:w="10012" w:type="dxa"/>
              <w:tblLayout w:type="fixed"/>
              <w:tblLook w:val="04A0" w:firstRow="1" w:lastRow="0" w:firstColumn="1" w:lastColumn="0" w:noHBand="0" w:noVBand="1"/>
            </w:tblPr>
            <w:tblGrid>
              <w:gridCol w:w="10012"/>
            </w:tblGrid>
            <w:tr w:rsidR="00676D5E" w14:paraId="4653D7B5" w14:textId="77777777">
              <w:trPr>
                <w:trHeight w:val="145"/>
              </w:trPr>
              <w:tc>
                <w:tcPr>
                  <w:tcW w:w="5226" w:type="dxa"/>
                </w:tcPr>
                <w:p w14:paraId="25746CA9" w14:textId="615AFE7C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Всего работников- </w:t>
                  </w:r>
                  <w:r w:rsidR="00BA1704">
                    <w:rPr>
                      <w:sz w:val="28"/>
                      <w:szCs w:val="28"/>
                    </w:rPr>
                    <w:t>39</w:t>
                  </w:r>
                  <w:r>
                    <w:rPr>
                      <w:sz w:val="28"/>
                      <w:szCs w:val="28"/>
                    </w:rPr>
                    <w:t xml:space="preserve">, в том числе педагогов- </w:t>
                  </w:r>
                  <w:r w:rsidR="00BA1704"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14:paraId="7E795C44" w14:textId="71E7C62B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 xml:space="preserve">Педагогических работников: </w:t>
                  </w:r>
                  <w:r w:rsidR="00BA1704">
                    <w:rPr>
                      <w:sz w:val="28"/>
                      <w:szCs w:val="28"/>
                    </w:rPr>
                    <w:t>20</w:t>
                  </w:r>
                </w:p>
                <w:p w14:paraId="10D5AAD8" w14:textId="1A6A308E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 xml:space="preserve">с высшей категорией 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0</w:t>
                  </w:r>
                </w:p>
                <w:p w14:paraId="7007E9F9" w14:textId="344D169A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  <w:lang w:val="kk-KZ"/>
                    </w:rPr>
                    <w:t>педагог-мастер 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0</w:t>
                  </w:r>
                </w:p>
                <w:p w14:paraId="7AA7D690" w14:textId="791C4112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 xml:space="preserve">педагог </w:t>
                  </w:r>
                  <w:r>
                    <w:rPr>
                      <w:sz w:val="28"/>
                      <w:szCs w:val="28"/>
                      <w:lang w:val="kk-KZ"/>
                    </w:rPr>
                    <w:t>–</w:t>
                  </w:r>
                  <w:r>
                    <w:rPr>
                      <w:sz w:val="28"/>
                      <w:szCs w:val="28"/>
                    </w:rPr>
                    <w:t>исследователь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2</w:t>
                  </w:r>
                </w:p>
                <w:p w14:paraId="13DF3BBD" w14:textId="275EA42C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>экспертов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3</w:t>
                  </w:r>
                </w:p>
                <w:p w14:paraId="76038B03" w14:textId="2546F017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>со второй категорией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0</w:t>
                  </w:r>
                </w:p>
                <w:p w14:paraId="00F8EBA1" w14:textId="01526910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 xml:space="preserve">модератор 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8</w:t>
                  </w:r>
                </w:p>
                <w:p w14:paraId="68742493" w14:textId="099E7AD4" w:rsidR="00676D5E" w:rsidRDefault="007B7591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kk-KZ"/>
                    </w:rPr>
                  </w:pPr>
                  <w:r>
                    <w:rPr>
                      <w:sz w:val="28"/>
                      <w:szCs w:val="28"/>
                    </w:rPr>
                    <w:t xml:space="preserve">без категории </w:t>
                  </w:r>
                  <w:r>
                    <w:rPr>
                      <w:sz w:val="28"/>
                      <w:szCs w:val="28"/>
                      <w:lang w:val="kk-KZ"/>
                    </w:rPr>
                    <w:t>-</w:t>
                  </w:r>
                  <w:r w:rsidR="00BA1704">
                    <w:rPr>
                      <w:sz w:val="28"/>
                      <w:szCs w:val="28"/>
                      <w:lang w:val="kk-KZ"/>
                    </w:rPr>
                    <w:t>7</w:t>
                  </w:r>
                </w:p>
                <w:p w14:paraId="4AAC183C" w14:textId="77777777" w:rsidR="00676D5E" w:rsidRDefault="00676D5E">
                  <w:pPr>
                    <w:spacing w:line="264" w:lineRule="auto"/>
                    <w:jc w:val="both"/>
                    <w:rPr>
                      <w:sz w:val="28"/>
                      <w:szCs w:val="28"/>
                    </w:rPr>
                  </w:pPr>
                </w:p>
                <w:p w14:paraId="472A8C44" w14:textId="77777777" w:rsidR="00676D5E" w:rsidRDefault="00676D5E">
                  <w:pPr>
                    <w:spacing w:line="264" w:lineRule="auto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9870DC7" w14:textId="77777777" w:rsidR="00676D5E" w:rsidRDefault="00676D5E">
            <w:pPr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  <w:tr w:rsidR="00676D5E" w14:paraId="14BE77F5" w14:textId="77777777">
        <w:trPr>
          <w:trHeight w:val="145"/>
        </w:trPr>
        <w:tc>
          <w:tcPr>
            <w:tcW w:w="3369" w:type="dxa"/>
          </w:tcPr>
          <w:p w14:paraId="3D784C2B" w14:textId="77777777" w:rsidR="00676D5E" w:rsidRDefault="007B7591">
            <w:pPr>
              <w:spacing w:line="264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>Количество учащихся получающих поддержку в рамках фонда Всеобуча</w:t>
            </w:r>
          </w:p>
        </w:tc>
        <w:tc>
          <w:tcPr>
            <w:tcW w:w="6804" w:type="dxa"/>
          </w:tcPr>
          <w:p w14:paraId="4B0EE044" w14:textId="5D146A41" w:rsidR="00676D5E" w:rsidRDefault="00BA170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76D5E" w14:paraId="16B5BB8C" w14:textId="77777777">
        <w:trPr>
          <w:trHeight w:val="145"/>
        </w:trPr>
        <w:tc>
          <w:tcPr>
            <w:tcW w:w="3369" w:type="dxa"/>
          </w:tcPr>
          <w:p w14:paraId="6A0CB104" w14:textId="77777777" w:rsidR="00676D5E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  <w:p w14:paraId="03EFDD71" w14:textId="77777777" w:rsidR="00676D5E" w:rsidRDefault="007B759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Капитальный ремонт</w:t>
            </w:r>
          </w:p>
          <w:p w14:paraId="240EFC9D" w14:textId="77777777" w:rsidR="00676D5E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14:paraId="6DFDCE3A" w14:textId="77777777" w:rsidR="00676D5E" w:rsidRDefault="00676D5E">
            <w:pPr>
              <w:spacing w:line="264" w:lineRule="auto"/>
              <w:jc w:val="both"/>
              <w:rPr>
                <w:sz w:val="28"/>
                <w:szCs w:val="28"/>
                <w:lang w:val="kk-KZ"/>
              </w:rPr>
            </w:pPr>
          </w:p>
          <w:p w14:paraId="3CDD73F1" w14:textId="1C94AFA6" w:rsidR="00676D5E" w:rsidRDefault="00BA1704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 год</w:t>
            </w:r>
          </w:p>
        </w:tc>
      </w:tr>
      <w:tr w:rsidR="00676D5E" w14:paraId="64DE9CEF" w14:textId="77777777">
        <w:trPr>
          <w:trHeight w:val="145"/>
        </w:trPr>
        <w:tc>
          <w:tcPr>
            <w:tcW w:w="3369" w:type="dxa"/>
          </w:tcPr>
          <w:p w14:paraId="54E898EA" w14:textId="77777777" w:rsidR="00676D5E" w:rsidRPr="00BA1704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  <w:p w14:paraId="7A3F258B" w14:textId="77777777" w:rsidR="00676D5E" w:rsidRPr="00BA1704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  <w:p w14:paraId="63902BD9" w14:textId="4BDD1880" w:rsidR="00676D5E" w:rsidRPr="00BA1704" w:rsidRDefault="00BA1704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  <w:r w:rsidRPr="00BA1704">
              <w:rPr>
                <w:b/>
                <w:sz w:val="28"/>
                <w:szCs w:val="28"/>
                <w:lang w:val="kk-KZ"/>
              </w:rPr>
              <w:t>Проблемные вопросы (капитальные затраты)</w:t>
            </w:r>
          </w:p>
          <w:p w14:paraId="2CEF0278" w14:textId="77777777" w:rsidR="00676D5E" w:rsidRPr="00BA1704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  <w:p w14:paraId="683E78E1" w14:textId="77777777" w:rsidR="00676D5E" w:rsidRPr="00BA1704" w:rsidRDefault="00676D5E">
            <w:pPr>
              <w:spacing w:line="264" w:lineRule="auto"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6804" w:type="dxa"/>
          </w:tcPr>
          <w:p w14:paraId="3FB02DEC" w14:textId="7F79ED54" w:rsidR="00676D5E" w:rsidRPr="00BA1704" w:rsidRDefault="00BA1704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BA1704">
              <w:rPr>
                <w:sz w:val="28"/>
                <w:szCs w:val="28"/>
              </w:rPr>
              <w:t>Замена ограждения территории</w:t>
            </w:r>
            <w:r>
              <w:rPr>
                <w:sz w:val="28"/>
                <w:szCs w:val="28"/>
              </w:rPr>
              <w:t xml:space="preserve"> </w:t>
            </w:r>
            <w:r w:rsidRPr="00BA1704">
              <w:rPr>
                <w:sz w:val="28"/>
                <w:szCs w:val="28"/>
              </w:rPr>
              <w:t>школы,</w:t>
            </w:r>
            <w:r>
              <w:rPr>
                <w:sz w:val="28"/>
                <w:szCs w:val="28"/>
              </w:rPr>
              <w:t xml:space="preserve"> </w:t>
            </w:r>
            <w:r w:rsidRPr="00BA1704">
              <w:rPr>
                <w:sz w:val="28"/>
                <w:szCs w:val="28"/>
              </w:rPr>
              <w:t>замена линолеума</w:t>
            </w:r>
          </w:p>
        </w:tc>
      </w:tr>
    </w:tbl>
    <w:p w14:paraId="4B3773BC" w14:textId="77777777" w:rsidR="00676D5E" w:rsidRDefault="00676D5E">
      <w:pPr>
        <w:pStyle w:val="Standard"/>
        <w:rPr>
          <w:rFonts w:cs="Times New Roman"/>
          <w:b/>
          <w:color w:val="002060"/>
          <w:sz w:val="32"/>
          <w:szCs w:val="32"/>
          <w:highlight w:val="yellow"/>
          <w:lang w:val="ru-RU"/>
        </w:rPr>
      </w:pPr>
    </w:p>
    <w:p w14:paraId="3D0E9C74" w14:textId="77777777" w:rsidR="00CE3BC8" w:rsidRDefault="00CE3BC8">
      <w:pPr>
        <w:pStyle w:val="Standard"/>
        <w:jc w:val="center"/>
        <w:rPr>
          <w:rFonts w:cs="Times New Roman"/>
          <w:b/>
          <w:color w:val="002060"/>
          <w:sz w:val="32"/>
          <w:szCs w:val="32"/>
          <w:lang w:val="kk-KZ"/>
        </w:rPr>
      </w:pPr>
    </w:p>
    <w:p w14:paraId="5AB30F82" w14:textId="367B8E4B" w:rsidR="00676D5E" w:rsidRDefault="00291B08">
      <w:pPr>
        <w:pStyle w:val="Standard"/>
        <w:jc w:val="center"/>
        <w:rPr>
          <w:rFonts w:cs="Times New Roman"/>
          <w:b/>
          <w:color w:val="002060"/>
          <w:sz w:val="32"/>
          <w:szCs w:val="32"/>
          <w:lang w:val="kk-KZ"/>
        </w:rPr>
      </w:pPr>
      <w:r w:rsidRPr="00291B08">
        <w:rPr>
          <w:rFonts w:ascii="Calibri" w:eastAsia="Times New Roman" w:hAnsi="Calibri" w:cs="Times New Roman"/>
          <w:noProof/>
          <w:color w:val="auto"/>
          <w:kern w:val="0"/>
          <w:sz w:val="22"/>
          <w:szCs w:val="22"/>
          <w:lang w:val="ru-RU"/>
        </w:rPr>
        <w:lastRenderedPageBreak/>
        <w:drawing>
          <wp:anchor distT="0" distB="0" distL="114300" distR="114300" simplePos="0" relativeHeight="251658752" behindDoc="1" locked="0" layoutInCell="1" allowOverlap="1" wp14:anchorId="5BEDFF8F" wp14:editId="1AF07A41">
            <wp:simplePos x="0" y="0"/>
            <wp:positionH relativeFrom="column">
              <wp:posOffset>4444</wp:posOffset>
            </wp:positionH>
            <wp:positionV relativeFrom="paragraph">
              <wp:posOffset>-538481</wp:posOffset>
            </wp:positionV>
            <wp:extent cx="3438525" cy="2169795"/>
            <wp:effectExtent l="0" t="0" r="952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8697" cy="220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D78CA" w14:textId="78F7785D" w:rsidR="00291B08" w:rsidRPr="00291B08" w:rsidRDefault="00291B08" w:rsidP="00291B08">
      <w:pPr>
        <w:pStyle w:val="Standard"/>
        <w:rPr>
          <w:b/>
          <w:color w:val="002060"/>
          <w:sz w:val="32"/>
          <w:szCs w:val="32"/>
          <w:lang w:val="ru-RU"/>
        </w:rPr>
      </w:pPr>
      <w:r w:rsidRPr="00291B08">
        <w:rPr>
          <w:b/>
          <w:color w:val="002060"/>
          <w:sz w:val="32"/>
          <w:szCs w:val="32"/>
          <w:lang w:val="kk-KZ"/>
        </w:rPr>
        <w:t xml:space="preserve">   </w:t>
      </w:r>
    </w:p>
    <w:p w14:paraId="638FB985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</w:p>
    <w:p w14:paraId="232CACCA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</w:p>
    <w:p w14:paraId="4B8B80D9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</w:p>
    <w:p w14:paraId="46E5C27C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  <w:r>
        <w:rPr>
          <w:b/>
          <w:color w:val="002060"/>
          <w:sz w:val="32"/>
          <w:szCs w:val="32"/>
          <w:u w:val="single"/>
          <w:lang w:val="ru-RU"/>
        </w:rPr>
        <w:t xml:space="preserve">                                                         </w:t>
      </w:r>
    </w:p>
    <w:p w14:paraId="1BAB2875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</w:p>
    <w:p w14:paraId="5F72CA82" w14:textId="77777777" w:rsidR="00B6608C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</w:p>
    <w:p w14:paraId="33AF9F8C" w14:textId="0C7D83A5" w:rsidR="00291B08" w:rsidRPr="00291B08" w:rsidRDefault="00B6608C" w:rsidP="00291B08">
      <w:pPr>
        <w:pStyle w:val="Standard"/>
        <w:rPr>
          <w:b/>
          <w:color w:val="002060"/>
          <w:sz w:val="32"/>
          <w:szCs w:val="32"/>
          <w:u w:val="single"/>
          <w:lang w:val="ru-RU"/>
        </w:rPr>
      </w:pPr>
      <w:r>
        <w:rPr>
          <w:b/>
          <w:color w:val="002060"/>
          <w:sz w:val="32"/>
          <w:szCs w:val="32"/>
          <w:u w:val="single"/>
          <w:lang w:val="ru-RU"/>
        </w:rPr>
        <w:t xml:space="preserve">    </w:t>
      </w:r>
      <w:r w:rsidR="00291B08" w:rsidRPr="00291B08">
        <w:rPr>
          <w:b/>
          <w:color w:val="002060"/>
          <w:sz w:val="32"/>
          <w:szCs w:val="32"/>
          <w:u w:val="single"/>
          <w:lang w:val="ru-RU"/>
        </w:rPr>
        <w:t>Головченко Ирина Юрьевна</w:t>
      </w:r>
    </w:p>
    <w:p w14:paraId="2266D661" w14:textId="0228018A" w:rsidR="00676D5E" w:rsidRDefault="00676D5E">
      <w:pPr>
        <w:pStyle w:val="Standard"/>
        <w:jc w:val="center"/>
        <w:rPr>
          <w:rFonts w:cs="Times New Roman"/>
          <w:b/>
          <w:color w:val="002060"/>
          <w:sz w:val="32"/>
          <w:szCs w:val="32"/>
          <w:lang w:val="kk-KZ"/>
        </w:rPr>
      </w:pPr>
    </w:p>
    <w:p w14:paraId="5366DC88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7472B50E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12A43C3C" w14:textId="2C2722E7" w:rsidR="001617E1" w:rsidRDefault="001617E1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  <w:r w:rsidRPr="001617E1">
        <w:rPr>
          <w:b/>
          <w:bCs/>
          <w:sz w:val="28"/>
          <w:szCs w:val="28"/>
          <w:lang w:val="kk-KZ"/>
        </w:rPr>
        <w:t>Директор КГУ «Общеобразовательная школа села Новоникольское отдела образования по сандыктаускому району управления образования Акмолинской области»</w:t>
      </w:r>
    </w:p>
    <w:p w14:paraId="73520A76" w14:textId="77777777" w:rsidR="001617E1" w:rsidRDefault="001617E1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58C9B82B" w14:textId="2DE1B266" w:rsidR="001617E1" w:rsidRDefault="001617E1" w:rsidP="00291B08">
      <w:pPr>
        <w:tabs>
          <w:tab w:val="left" w:pos="3660"/>
        </w:tabs>
        <w:rPr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Образование:</w:t>
      </w:r>
      <w:r w:rsidR="00B6608C">
        <w:rPr>
          <w:b/>
          <w:bCs/>
          <w:sz w:val="28"/>
          <w:szCs w:val="28"/>
          <w:lang w:val="kk-KZ"/>
        </w:rPr>
        <w:t xml:space="preserve"> </w:t>
      </w:r>
      <w:r w:rsidR="00B6608C" w:rsidRPr="00B6608C">
        <w:rPr>
          <w:sz w:val="28"/>
          <w:szCs w:val="28"/>
          <w:lang w:val="kk-KZ"/>
        </w:rPr>
        <w:t>Высшее</w:t>
      </w:r>
    </w:p>
    <w:p w14:paraId="03940D8A" w14:textId="77777777" w:rsidR="001C7F01" w:rsidRDefault="00B6608C" w:rsidP="00291B08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Кокшетауский государственный университет им. Ш. Уалиханова,</w:t>
      </w:r>
    </w:p>
    <w:p w14:paraId="729C78D4" w14:textId="77777777" w:rsidR="001C7F01" w:rsidRDefault="001C7F01" w:rsidP="00291B08">
      <w:pPr>
        <w:tabs>
          <w:tab w:val="left" w:pos="36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Факультет «Биология и химия»</w:t>
      </w:r>
    </w:p>
    <w:p w14:paraId="15F0F624" w14:textId="77777777" w:rsidR="001C7F01" w:rsidRDefault="001C7F01" w:rsidP="00291B08">
      <w:pPr>
        <w:tabs>
          <w:tab w:val="left" w:pos="366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Специальность-«</w:t>
      </w:r>
      <w:r w:rsidR="00B6608C" w:rsidRPr="00B6608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У</w:t>
      </w:r>
      <w:r w:rsidR="00B6608C" w:rsidRPr="00B6608C">
        <w:rPr>
          <w:sz w:val="28"/>
          <w:szCs w:val="28"/>
          <w:lang w:val="kk-KZ"/>
        </w:rPr>
        <w:t>читель химии и биологии</w:t>
      </w:r>
      <w:r>
        <w:rPr>
          <w:sz w:val="28"/>
          <w:szCs w:val="28"/>
          <w:lang w:val="kk-KZ"/>
        </w:rPr>
        <w:t>»</w:t>
      </w:r>
    </w:p>
    <w:p w14:paraId="13467F12" w14:textId="7D112623" w:rsidR="00B6608C" w:rsidRPr="00B6608C" w:rsidRDefault="00B6608C" w:rsidP="00291B08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 xml:space="preserve"> 2006 год</w:t>
      </w:r>
    </w:p>
    <w:p w14:paraId="53B160DF" w14:textId="727B9A6B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Профессиональная деятельность:</w:t>
      </w:r>
    </w:p>
    <w:p w14:paraId="1341AF2B" w14:textId="58ECA1AC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22.08.1980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25.04.1984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Учеба на дневном отделении г. Воскресенск</w:t>
      </w:r>
    </w:p>
    <w:p w14:paraId="59E9B3C0" w14:textId="7CD6AD89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14.08.1984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01.10.1987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Заведующая ДК ПК «Новоникольский»</w:t>
      </w:r>
    </w:p>
    <w:p w14:paraId="75A1B040" w14:textId="06211D3D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28.07.1988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27.09.1988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Ясли-сад г. Ульяновск</w:t>
      </w:r>
    </w:p>
    <w:p w14:paraId="56F38FD8" w14:textId="1655B428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01.03.1989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05.08.1990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Секретарь Комитета Комсомола с. Новоникольский</w:t>
      </w:r>
    </w:p>
    <w:p w14:paraId="58E23067" w14:textId="52DC779D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06.08.1990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23.05. 1991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Директор ДК с. Новоникольский</w:t>
      </w:r>
    </w:p>
    <w:p w14:paraId="7867BE93" w14:textId="79B0B102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24.05. 1991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16.02.1993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Библиотекарь детской библиотеки с. Новоникольский</w:t>
      </w:r>
    </w:p>
    <w:p w14:paraId="3F070177" w14:textId="76788869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02.02.1993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01.04.1994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Контролер филиала 2028/17 Народный банк</w:t>
      </w:r>
    </w:p>
    <w:p w14:paraId="0AD01A02" w14:textId="30B6E514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10.04.1994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15.05.1996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Воспитатель детского сада</w:t>
      </w:r>
    </w:p>
    <w:p w14:paraId="6C828827" w14:textId="6A57AF20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27.05.1996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03.08.2002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Оператор районного узла телекоммуникаций</w:t>
      </w:r>
    </w:p>
    <w:p w14:paraId="66AE40AB" w14:textId="60BF7D76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01.09.2002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29.08.2003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Учитель информатики и зам по ВР с. Новоникольский</w:t>
      </w:r>
    </w:p>
    <w:p w14:paraId="22DC9502" w14:textId="19B4D487" w:rsidR="00B6608C" w:rsidRPr="00B6608C" w:rsidRDefault="00B6608C" w:rsidP="00B6608C">
      <w:pPr>
        <w:tabs>
          <w:tab w:val="left" w:pos="3660"/>
        </w:tabs>
        <w:rPr>
          <w:sz w:val="28"/>
          <w:szCs w:val="28"/>
          <w:lang w:val="kk-KZ"/>
        </w:rPr>
      </w:pPr>
      <w:r w:rsidRPr="00B6608C">
        <w:rPr>
          <w:sz w:val="28"/>
          <w:szCs w:val="28"/>
          <w:lang w:val="kk-KZ"/>
        </w:rPr>
        <w:t>26.06.2008</w:t>
      </w:r>
      <w:r w:rsidRPr="00B6608C">
        <w:rPr>
          <w:sz w:val="28"/>
          <w:szCs w:val="28"/>
          <w:lang w:val="kk-KZ"/>
        </w:rPr>
        <w:t>-</w:t>
      </w:r>
      <w:r w:rsidRPr="00B6608C">
        <w:rPr>
          <w:sz w:val="28"/>
          <w:szCs w:val="28"/>
          <w:lang w:val="kk-KZ"/>
        </w:rPr>
        <w:t>Директор школы КГУ «ОШ с. Новоникольское»</w:t>
      </w:r>
    </w:p>
    <w:p w14:paraId="13CEB31C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27FA5F7E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47EB614B" w14:textId="18B479A2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Награды: </w:t>
      </w:r>
      <w:r w:rsidRPr="00B6608C">
        <w:rPr>
          <w:sz w:val="28"/>
          <w:szCs w:val="28"/>
          <w:lang w:val="kk-KZ"/>
        </w:rPr>
        <w:t>грамота управления образования Акмолинской области</w:t>
      </w:r>
    </w:p>
    <w:p w14:paraId="246FD89D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30DFFE3A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605A0090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2DCBC63C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4E8CE282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128A1254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23939EC9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26F8F1AA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591AB265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146CC895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3C3A907F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2738D857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3296A106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03AE1183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5845909B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6BEB9949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507F7D94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40DC5563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102280F9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0C1C5CBC" w14:textId="77777777" w:rsidR="00B6608C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43723D5F" w14:textId="77777777" w:rsidR="00B6608C" w:rsidRPr="001617E1" w:rsidRDefault="00B6608C" w:rsidP="00291B08">
      <w:pPr>
        <w:tabs>
          <w:tab w:val="left" w:pos="3660"/>
        </w:tabs>
        <w:rPr>
          <w:b/>
          <w:bCs/>
          <w:sz w:val="28"/>
          <w:szCs w:val="28"/>
          <w:lang w:val="kk-KZ"/>
        </w:rPr>
      </w:pPr>
    </w:p>
    <w:p w14:paraId="5C1A1495" w14:textId="4677309D" w:rsidR="00291B08" w:rsidRPr="00291B08" w:rsidRDefault="00291B08" w:rsidP="00291B08">
      <w:pPr>
        <w:tabs>
          <w:tab w:val="left" w:pos="3660"/>
        </w:tabs>
      </w:pPr>
    </w:p>
    <w:sectPr w:rsidR="00291B08" w:rsidRPr="00291B08">
      <w:footerReference w:type="default" r:id="rId9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81ABD" w14:textId="77777777" w:rsidR="00EC44B4" w:rsidRDefault="00EC44B4" w:rsidP="00CE3BC8">
      <w:r>
        <w:separator/>
      </w:r>
    </w:p>
  </w:endnote>
  <w:endnote w:type="continuationSeparator" w:id="0">
    <w:p w14:paraId="03359A35" w14:textId="77777777" w:rsidR="00EC44B4" w:rsidRDefault="00EC44B4" w:rsidP="00CE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B7E8C" w14:textId="77777777" w:rsidR="00CE3BC8" w:rsidRDefault="00CE3B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A2936" w14:textId="77777777" w:rsidR="00EC44B4" w:rsidRDefault="00EC44B4" w:rsidP="00CE3BC8">
      <w:r>
        <w:separator/>
      </w:r>
    </w:p>
  </w:footnote>
  <w:footnote w:type="continuationSeparator" w:id="0">
    <w:p w14:paraId="193040B3" w14:textId="77777777" w:rsidR="00EC44B4" w:rsidRDefault="00EC44B4" w:rsidP="00CE3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57C"/>
    <w:rsid w:val="00014C7F"/>
    <w:rsid w:val="000202F4"/>
    <w:rsid w:val="00050F40"/>
    <w:rsid w:val="00051B62"/>
    <w:rsid w:val="00056BA0"/>
    <w:rsid w:val="000670F4"/>
    <w:rsid w:val="0006790F"/>
    <w:rsid w:val="00071F38"/>
    <w:rsid w:val="0008024A"/>
    <w:rsid w:val="000860A9"/>
    <w:rsid w:val="000A18AD"/>
    <w:rsid w:val="000A467F"/>
    <w:rsid w:val="000B2D6D"/>
    <w:rsid w:val="000B5FC7"/>
    <w:rsid w:val="001029AF"/>
    <w:rsid w:val="001329EB"/>
    <w:rsid w:val="00134A2D"/>
    <w:rsid w:val="001368F2"/>
    <w:rsid w:val="00136F32"/>
    <w:rsid w:val="00145EEB"/>
    <w:rsid w:val="00160EAF"/>
    <w:rsid w:val="001617E1"/>
    <w:rsid w:val="001846CC"/>
    <w:rsid w:val="00185AD0"/>
    <w:rsid w:val="00192620"/>
    <w:rsid w:val="00195CEB"/>
    <w:rsid w:val="001A3CF9"/>
    <w:rsid w:val="001C7F01"/>
    <w:rsid w:val="001F0BB5"/>
    <w:rsid w:val="00215B17"/>
    <w:rsid w:val="002210ED"/>
    <w:rsid w:val="0022540E"/>
    <w:rsid w:val="002255AA"/>
    <w:rsid w:val="0024161C"/>
    <w:rsid w:val="002516F0"/>
    <w:rsid w:val="00255CC5"/>
    <w:rsid w:val="002666DB"/>
    <w:rsid w:val="00266A3D"/>
    <w:rsid w:val="00285C86"/>
    <w:rsid w:val="00290AEF"/>
    <w:rsid w:val="00291B08"/>
    <w:rsid w:val="002B4527"/>
    <w:rsid w:val="002D4C54"/>
    <w:rsid w:val="002F710C"/>
    <w:rsid w:val="00327735"/>
    <w:rsid w:val="00330F57"/>
    <w:rsid w:val="003377BC"/>
    <w:rsid w:val="0034579D"/>
    <w:rsid w:val="00377356"/>
    <w:rsid w:val="003942F4"/>
    <w:rsid w:val="003D2FE8"/>
    <w:rsid w:val="003D3B38"/>
    <w:rsid w:val="004236A6"/>
    <w:rsid w:val="00447509"/>
    <w:rsid w:val="00454447"/>
    <w:rsid w:val="004960DA"/>
    <w:rsid w:val="0049737F"/>
    <w:rsid w:val="004A794E"/>
    <w:rsid w:val="004B0AEC"/>
    <w:rsid w:val="004B4C21"/>
    <w:rsid w:val="004B6F21"/>
    <w:rsid w:val="004B703B"/>
    <w:rsid w:val="004C2ECF"/>
    <w:rsid w:val="004C46B0"/>
    <w:rsid w:val="004C57CC"/>
    <w:rsid w:val="004F1AAD"/>
    <w:rsid w:val="004F3B24"/>
    <w:rsid w:val="00510413"/>
    <w:rsid w:val="005254B6"/>
    <w:rsid w:val="0054557B"/>
    <w:rsid w:val="00547F64"/>
    <w:rsid w:val="005578FE"/>
    <w:rsid w:val="0057064B"/>
    <w:rsid w:val="00593336"/>
    <w:rsid w:val="005933B5"/>
    <w:rsid w:val="00595F5E"/>
    <w:rsid w:val="00596215"/>
    <w:rsid w:val="005B3103"/>
    <w:rsid w:val="005B69D1"/>
    <w:rsid w:val="005E789A"/>
    <w:rsid w:val="005F38C4"/>
    <w:rsid w:val="00616163"/>
    <w:rsid w:val="00620A93"/>
    <w:rsid w:val="00625897"/>
    <w:rsid w:val="006335F2"/>
    <w:rsid w:val="00645E3A"/>
    <w:rsid w:val="00676D5E"/>
    <w:rsid w:val="006861F5"/>
    <w:rsid w:val="006A2C79"/>
    <w:rsid w:val="006B022C"/>
    <w:rsid w:val="006C2205"/>
    <w:rsid w:val="006E682C"/>
    <w:rsid w:val="00726E04"/>
    <w:rsid w:val="00741800"/>
    <w:rsid w:val="00741948"/>
    <w:rsid w:val="0075073C"/>
    <w:rsid w:val="00752906"/>
    <w:rsid w:val="00752EAD"/>
    <w:rsid w:val="00756713"/>
    <w:rsid w:val="00763022"/>
    <w:rsid w:val="007718AD"/>
    <w:rsid w:val="007B6000"/>
    <w:rsid w:val="007B7591"/>
    <w:rsid w:val="007C4A81"/>
    <w:rsid w:val="007C7A69"/>
    <w:rsid w:val="007D468C"/>
    <w:rsid w:val="008378CE"/>
    <w:rsid w:val="00844343"/>
    <w:rsid w:val="00844DA3"/>
    <w:rsid w:val="00845637"/>
    <w:rsid w:val="00852254"/>
    <w:rsid w:val="00856855"/>
    <w:rsid w:val="0086052B"/>
    <w:rsid w:val="00864A60"/>
    <w:rsid w:val="00874573"/>
    <w:rsid w:val="0089691D"/>
    <w:rsid w:val="008A5BB4"/>
    <w:rsid w:val="008B5393"/>
    <w:rsid w:val="008B5A50"/>
    <w:rsid w:val="008C16B5"/>
    <w:rsid w:val="008C18F6"/>
    <w:rsid w:val="008D2A38"/>
    <w:rsid w:val="008E634D"/>
    <w:rsid w:val="008F0752"/>
    <w:rsid w:val="00900C3D"/>
    <w:rsid w:val="00903F60"/>
    <w:rsid w:val="00912370"/>
    <w:rsid w:val="009125E8"/>
    <w:rsid w:val="00912D73"/>
    <w:rsid w:val="009330E6"/>
    <w:rsid w:val="00935253"/>
    <w:rsid w:val="009516CA"/>
    <w:rsid w:val="0098205D"/>
    <w:rsid w:val="00985181"/>
    <w:rsid w:val="00991184"/>
    <w:rsid w:val="009A68EC"/>
    <w:rsid w:val="009B4070"/>
    <w:rsid w:val="009B4121"/>
    <w:rsid w:val="00A102F2"/>
    <w:rsid w:val="00A1457C"/>
    <w:rsid w:val="00A15AA0"/>
    <w:rsid w:val="00A231F3"/>
    <w:rsid w:val="00A406B6"/>
    <w:rsid w:val="00A77F3A"/>
    <w:rsid w:val="00A8075E"/>
    <w:rsid w:val="00A80864"/>
    <w:rsid w:val="00A97117"/>
    <w:rsid w:val="00AA224E"/>
    <w:rsid w:val="00AA4C46"/>
    <w:rsid w:val="00AB1734"/>
    <w:rsid w:val="00AD0EB8"/>
    <w:rsid w:val="00AD28A2"/>
    <w:rsid w:val="00AE1212"/>
    <w:rsid w:val="00AE6173"/>
    <w:rsid w:val="00B07D37"/>
    <w:rsid w:val="00B2004C"/>
    <w:rsid w:val="00B34D3C"/>
    <w:rsid w:val="00B439F1"/>
    <w:rsid w:val="00B6608C"/>
    <w:rsid w:val="00B712D0"/>
    <w:rsid w:val="00B92194"/>
    <w:rsid w:val="00BA1704"/>
    <w:rsid w:val="00BA703E"/>
    <w:rsid w:val="00BF6A2B"/>
    <w:rsid w:val="00C051E7"/>
    <w:rsid w:val="00C1768E"/>
    <w:rsid w:val="00C40888"/>
    <w:rsid w:val="00C40EA8"/>
    <w:rsid w:val="00C845AA"/>
    <w:rsid w:val="00C97227"/>
    <w:rsid w:val="00C97C21"/>
    <w:rsid w:val="00CC0EC6"/>
    <w:rsid w:val="00CE3BC8"/>
    <w:rsid w:val="00D054B5"/>
    <w:rsid w:val="00D30DB3"/>
    <w:rsid w:val="00D3366D"/>
    <w:rsid w:val="00D56B0A"/>
    <w:rsid w:val="00D77CF9"/>
    <w:rsid w:val="00D92C90"/>
    <w:rsid w:val="00DB1D13"/>
    <w:rsid w:val="00DB4241"/>
    <w:rsid w:val="00DE278E"/>
    <w:rsid w:val="00DE40D8"/>
    <w:rsid w:val="00DF04E5"/>
    <w:rsid w:val="00E279BE"/>
    <w:rsid w:val="00E30129"/>
    <w:rsid w:val="00E30D8E"/>
    <w:rsid w:val="00E76189"/>
    <w:rsid w:val="00E80D75"/>
    <w:rsid w:val="00E81342"/>
    <w:rsid w:val="00E93BBD"/>
    <w:rsid w:val="00EA1841"/>
    <w:rsid w:val="00EA44E0"/>
    <w:rsid w:val="00EB0183"/>
    <w:rsid w:val="00EC2061"/>
    <w:rsid w:val="00EC44B4"/>
    <w:rsid w:val="00EC5B04"/>
    <w:rsid w:val="00ED4638"/>
    <w:rsid w:val="00ED7FC2"/>
    <w:rsid w:val="00F10D21"/>
    <w:rsid w:val="00F14997"/>
    <w:rsid w:val="00F1506F"/>
    <w:rsid w:val="00F169F1"/>
    <w:rsid w:val="00F301FC"/>
    <w:rsid w:val="00F35951"/>
    <w:rsid w:val="00F43C2E"/>
    <w:rsid w:val="00F64CB9"/>
    <w:rsid w:val="00F72135"/>
    <w:rsid w:val="00F75086"/>
    <w:rsid w:val="00F8433B"/>
    <w:rsid w:val="00F91F5F"/>
    <w:rsid w:val="00FA2434"/>
    <w:rsid w:val="00FB3AFF"/>
    <w:rsid w:val="00FC75E8"/>
    <w:rsid w:val="00FF1018"/>
    <w:rsid w:val="00FF3C17"/>
    <w:rsid w:val="47833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EF8343"/>
  <w15:docId w15:val="{4C0D82F0-5100-4675-A7ED-3CF960C03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qFormat/>
    <w:pPr>
      <w:tabs>
        <w:tab w:val="center" w:pos="4677"/>
        <w:tab w:val="right" w:pos="9355"/>
      </w:tabs>
    </w:pPr>
  </w:style>
  <w:style w:type="paragraph" w:styleId="a6">
    <w:name w:val="Body Text"/>
    <w:basedOn w:val="a"/>
    <w:link w:val="a7"/>
    <w:uiPriority w:val="99"/>
    <w:unhideWhenUsed/>
    <w:qFormat/>
    <w:pPr>
      <w:widowControl w:val="0"/>
      <w:suppressAutoHyphens/>
      <w:spacing w:after="120"/>
    </w:pPr>
    <w:rPr>
      <w:rFonts w:eastAsia="Arial Unicode MS" w:cs="Arial Unicode MS"/>
      <w:kern w:val="2"/>
      <w:lang w:eastAsia="hi-IN" w:bidi="hi-IN"/>
    </w:rPr>
  </w:style>
  <w:style w:type="paragraph" w:styleId="a8">
    <w:name w:val="footer"/>
    <w:basedOn w:val="a"/>
    <w:link w:val="a9"/>
    <w:qFormat/>
    <w:pPr>
      <w:tabs>
        <w:tab w:val="center" w:pos="4677"/>
        <w:tab w:val="right" w:pos="9355"/>
      </w:tabs>
    </w:p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b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Pr>
      <w:sz w:val="24"/>
      <w:szCs w:val="24"/>
    </w:rPr>
  </w:style>
  <w:style w:type="character" w:customStyle="1" w:styleId="a5">
    <w:name w:val="Верхний колонтитул Знак"/>
    <w:link w:val="a4"/>
    <w:qFormat/>
    <w:rPr>
      <w:sz w:val="24"/>
      <w:szCs w:val="24"/>
    </w:rPr>
  </w:style>
  <w:style w:type="character" w:customStyle="1" w:styleId="a9">
    <w:name w:val="Нижний колонтитул Знак"/>
    <w:link w:val="a8"/>
    <w:qFormat/>
    <w:rPr>
      <w:sz w:val="24"/>
      <w:szCs w:val="24"/>
    </w:rPr>
  </w:style>
  <w:style w:type="paragraph" w:customStyle="1" w:styleId="Standard">
    <w:name w:val="Standard"/>
    <w:uiPriority w:val="99"/>
    <w:qFormat/>
    <w:pPr>
      <w:widowControl w:val="0"/>
      <w:suppressAutoHyphens/>
      <w:autoSpaceDN w:val="0"/>
    </w:pPr>
    <w:rPr>
      <w:rFonts w:eastAsia="Calibri" w:cs="Tahoma"/>
      <w:color w:val="000000"/>
      <w:kern w:val="3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qFormat/>
    <w:rPr>
      <w:rFonts w:eastAsia="Arial Unicode MS" w:cs="Arial Unicode MS"/>
      <w:kern w:val="2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uiPriority w:val="1"/>
    <w:qFormat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7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C7087-3C90-4145-99A3-84727A2A8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Akimat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Ork</dc:creator>
  <cp:lastModifiedBy>ARYSTAN IT GROUP</cp:lastModifiedBy>
  <cp:revision>7</cp:revision>
  <cp:lastPrinted>2024-09-03T06:30:00Z</cp:lastPrinted>
  <dcterms:created xsi:type="dcterms:W3CDTF">2024-09-03T06:04:00Z</dcterms:created>
  <dcterms:modified xsi:type="dcterms:W3CDTF">2024-09-04T04:22:00Z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CF62D75183844BDB8220FE0CB575A029_13</vt:lpwstr>
  </property>
</Properties>
</file>